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读《做实干+巧干的教师》</w:t>
      </w:r>
      <w:r>
        <w:rPr>
          <w:rFonts w:hint="eastAsia" w:ascii="宋体" w:hAnsi="宋体" w:eastAsia="宋体" w:cs="宋体"/>
          <w:b/>
          <w:bCs/>
          <w:sz w:val="36"/>
          <w:szCs w:val="36"/>
          <w:lang w:val="en-US" w:eastAsia="zh-CN"/>
        </w:rPr>
        <w:t>有感</w:t>
      </w:r>
    </w:p>
    <w:p>
      <w:pPr>
        <w:spacing w:line="360" w:lineRule="auto"/>
        <w:jc w:val="center"/>
        <w:rPr>
          <w:rFonts w:hint="eastAsia" w:ascii="楷体" w:hAnsi="楷体" w:eastAsia="楷体" w:cs="楷体"/>
          <w:sz w:val="32"/>
          <w:szCs w:val="32"/>
        </w:rPr>
      </w:pPr>
      <w:r>
        <w:rPr>
          <w:rFonts w:hint="eastAsia"/>
        </w:rPr>
        <w:t xml:space="preserve"> </w:t>
      </w:r>
      <w:r>
        <w:rPr>
          <w:rFonts w:hint="eastAsia" w:ascii="楷体" w:hAnsi="楷体" w:eastAsia="楷体" w:cs="楷体"/>
          <w:sz w:val="32"/>
          <w:szCs w:val="32"/>
        </w:rPr>
        <w:t>施烨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本次专业阅读我主要阅读的是专辑三：学会寻求外援。作为教师，我们应该清醒的认识到，孩子的教育并非始于学校，学校教育的成功必须积极寻求外部支援。当我第一眼看到这个主题时，最先想到的是那些曾经帮助过我的老前辈们。往事如烟，历历在目。我教育生涯的第一任外援便是我的师傅朱建勋校长。</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都知道，年轻的教师刚踏上工作岗位要演好的第一个角色就是“班主任”。回想那时，刚参加工作的我，还带着稚嫩的学生气，对于工作毫无头绪，不知道该做什么，也不知道该怎么做。曾经我们在大学里学到的那许许多多的理论知识，此刻全都显得那么苍白无力。就在我迷茫彷徨的时候，师傅教会了我：“一个智慧的班主任首先应该是一个快乐的人，能站在学生的角度看问题，多了解学生，爱学生，让每一个学生都生活在希望之中。”师傅的这句话我一直铭记于心。“班主任一定要做一个快乐的人。”作为班主任，要用自己满腔的爱去关心和尊重每一位学生，耐心细致地去指导每个学生，才能使他们养成良好的学习习惯，得到良好的教育。“育人先育心”，感人心者，莫先乎于情。想要成为一名优秀的班主任，首先要有一颗爱心，有一颗爱学生的心。反之一个感情贫乏、冷若冰霜的教师给学生的印象只能是严肃、可畏而不可亲的。那么什么是爱学生呢？我想应该就是尊重学生，信任、理解、宽容和接纳，充分地重视和欣赏每一位学生，耐心地倾听他们的心声，接纳他们的想法，包容他们的缺点，分享他们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师傅教会了我要用爱去教育学生。人说：“师傅领进门，修行在个人。”多年的班主任工作经历，也让我磨砺出了自己的一点小小的心得体会，那就是做好班主任工作，一定要学会如何用好家长资源。</w:t>
      </w:r>
      <w:r>
        <w:rPr>
          <w:rFonts w:hint="eastAsia" w:ascii="仿宋" w:hAnsi="仿宋" w:eastAsia="仿宋" w:cs="仿宋"/>
          <w:color w:val="323232"/>
          <w:sz w:val="32"/>
          <w:szCs w:val="32"/>
          <w:shd w:val="clear" w:color="auto" w:fill="FFFFFF"/>
        </w:rPr>
        <w:t>家长资源是一片沃土，值得我们充分地挖掘和利用，我们只有真诚地与每一位家长沟通，充分调动他们的积极性，共同努力创造温馨、愉快的环境，使学校成为每个孩子温馨的“家”，才能更好地促进学生全面、健康的发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书中这一章节的两段小标题写得简洁、巧妙，而又非常令人深思。</w:t>
      </w:r>
    </w:p>
    <w:p>
      <w:pPr>
        <w:keepNext w:val="0"/>
        <w:keepLines w:val="0"/>
        <w:pageBreakBefore w:val="0"/>
        <w:widowControl w:val="0"/>
        <w:kinsoku/>
        <w:wordWrap/>
        <w:overflowPunct/>
        <w:topLinePunct w:val="0"/>
        <w:autoSpaceDE/>
        <w:autoSpaceDN/>
        <w:bidi w:val="0"/>
        <w:adjustRightInd/>
        <w:snapToGrid/>
        <w:spacing w:line="336"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一、让家长和教师看到孩子的另一面。</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想家校联系的首要目的不正是如此吗？要让家长看到孩子在学校是怎样的，同时也要让老师看到孩子在家又是怎样的。这就要求老师和家长之间必须建立丰富而又有效的沟通。在与家长沟通时，我们可以有很多种途径，例如：微信群、QQ群、家长会、家长开放日活动等等。</w:t>
      </w:r>
      <w:r>
        <w:rPr>
          <w:rFonts w:hint="eastAsia" w:ascii="仿宋" w:hAnsi="仿宋" w:eastAsia="仿宋" w:cs="仿宋"/>
          <w:color w:val="333333"/>
          <w:sz w:val="32"/>
          <w:szCs w:val="32"/>
          <w:shd w:val="clear" w:color="auto" w:fill="FFFFFF"/>
        </w:rPr>
        <w:t>一方面鼓励家长相互交流如何教育孩子的经验方法；另一方面鼓励家长向班主任提供信息，便于老师随时掌握班级学生情况，了解家长的心声。充分利用微信群，在教育孩子的过程中家长与老师有好的建议，能做到及时沟通、及时协商、及时处理。在微信群的使用方面，我们培八班的班主任黄永娟老师做的非常细致。黄老师在我们班建有两个群，一个是家长群，一个是任课老师群，主课老师两个群都在。黄老师在家长群里除了经常会发送一些通知外，遇到问题还经常会和家长商讨，家长们也反应热烈，有时一件事情也能聊上很久。</w:t>
      </w:r>
      <w:r>
        <w:rPr>
          <w:rFonts w:hint="eastAsia" w:ascii="仿宋" w:hAnsi="仿宋" w:eastAsia="仿宋" w:cs="仿宋"/>
          <w:sz w:val="32"/>
          <w:szCs w:val="32"/>
        </w:rPr>
        <w:t>如此愉悦而又有效的沟通，我相信对孩子们的教育一定会有所帮助。</w:t>
      </w:r>
    </w:p>
    <w:p>
      <w:pPr>
        <w:keepNext w:val="0"/>
        <w:keepLines w:val="0"/>
        <w:pageBreakBefore w:val="0"/>
        <w:widowControl w:val="0"/>
        <w:kinsoku/>
        <w:wordWrap/>
        <w:overflowPunct/>
        <w:topLinePunct w:val="0"/>
        <w:autoSpaceDE/>
        <w:autoSpaceDN/>
        <w:bidi w:val="0"/>
        <w:adjustRightInd/>
        <w:snapToGrid/>
        <w:spacing w:line="336"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二、让家长帮学校做好教育的另一面。</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班级建设中，老师不能孤军奋战，而应该老师与家长携手共育。基于这样的认识，我想我们每一位班主任都应把自己在教育教学中的设想与家长们分享，向家长们倾吐自己的心声，让家长与老师共同关注孩子的成长。</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让家长帮学校做好教育的另一面，书中介绍了家长可以做的三个方面的助力。一是请家长助力抓好教育的奠基；二是请家长助力搞好教育的同步；三是请家长助力补好教育的空白。</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这一章节中最吸引我的是一个实例，说的是家长如何在日常家庭活动中开展对孩子的教育。书中是这样描述的“早餐也可以诗情画意，吃出教育的意蕴来。”说到这我想给大家看一幅图，能看出这是什么吗？是的，这些都是一位80后妈妈给孩子做的早餐。实例中说的就是有一位80后妈妈无意中看到一个故事，古代有一位非常喜爱诗词的厨师，把诗情画意全都融进他做的每一道菜里。由此妈妈受到启发，就坚持每天也给孩子做这样的“诗词早餐”。久而久之，孩子不仅养成了良好的饮食习惯，还把许多诗词名句也熟记于心了，真可谓是一举两得。那作为教师的我们，是不是也应该多向家长推荐一些教育孩子的好方法呢？从而拉近与家长的距离，以达到家校共育的最终目标。</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零零种种说了很多，总而言之就是我们要努力做一名“实干+巧干的教师”，既要不断学习充实自己，也要不停寻找更行之有效的教育方法，为促进学生全面健康的发展而不懈努力！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24D"/>
    <w:rsid w:val="00050240"/>
    <w:rsid w:val="00090111"/>
    <w:rsid w:val="0011666E"/>
    <w:rsid w:val="0013689E"/>
    <w:rsid w:val="001450A1"/>
    <w:rsid w:val="001F58AC"/>
    <w:rsid w:val="00240D71"/>
    <w:rsid w:val="0037614B"/>
    <w:rsid w:val="005C524D"/>
    <w:rsid w:val="006822A5"/>
    <w:rsid w:val="00726A73"/>
    <w:rsid w:val="007A6420"/>
    <w:rsid w:val="007F70DD"/>
    <w:rsid w:val="00805DD9"/>
    <w:rsid w:val="0082678C"/>
    <w:rsid w:val="008937C8"/>
    <w:rsid w:val="008A5813"/>
    <w:rsid w:val="0096216E"/>
    <w:rsid w:val="009654DC"/>
    <w:rsid w:val="009A1A4E"/>
    <w:rsid w:val="009D7098"/>
    <w:rsid w:val="009F1333"/>
    <w:rsid w:val="00A54E98"/>
    <w:rsid w:val="00A77D9C"/>
    <w:rsid w:val="00B63D9F"/>
    <w:rsid w:val="00B811C1"/>
    <w:rsid w:val="00B90BC8"/>
    <w:rsid w:val="00BF00B6"/>
    <w:rsid w:val="00CF2CEE"/>
    <w:rsid w:val="00D96653"/>
    <w:rsid w:val="00EB0983"/>
    <w:rsid w:val="00F83F28"/>
    <w:rsid w:val="118C3B6D"/>
    <w:rsid w:val="24A93783"/>
    <w:rsid w:val="5766078C"/>
    <w:rsid w:val="611C7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290</Words>
  <Characters>1655</Characters>
  <Lines>13</Lines>
  <Paragraphs>3</Paragraphs>
  <TotalTime>3</TotalTime>
  <ScaleCrop>false</ScaleCrop>
  <LinksUpToDate>false</LinksUpToDate>
  <CharactersWithSpaces>1942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2021-06-21T00:46:00Z</dcterms:created>
  <dc:creator>Administrator</dc:creator>
  <cp:lastModifiedBy>Administrator</cp:lastModifiedBy>
  <dcterms:modified xsi:type="dcterms:W3CDTF">2021-09-29T04:21:58Z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2052-11.1.0.10938</vt:lpwstr>
  </property>
  <property fmtid="{D5CDD505-2E9C-101B-9397-08002B2CF9AE}" pid="4" name="ICV">
    <vt:lpwstr>6B90274169CC4037A68BD30EED01B25C</vt:lpwstr>
  </property>
</Properties>
</file>