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72" w:rsidRPr="009C2AB6" w:rsidRDefault="00697072" w:rsidP="00697072">
      <w:pPr>
        <w:spacing w:line="1520" w:lineRule="exact"/>
        <w:rPr>
          <w:rFonts w:ascii="楷体_GB2312" w:eastAsia="楷体_GB2312" w:hAnsi="新宋体" w:cs="Times New Roman"/>
          <w:b/>
          <w:color w:val="FF0000"/>
          <w:spacing w:val="-140"/>
          <w:w w:val="80"/>
          <w:sz w:val="144"/>
          <w:szCs w:val="144"/>
        </w:rPr>
      </w:pPr>
      <w:r w:rsidRPr="009C2AB6">
        <w:rPr>
          <w:rFonts w:ascii="楷体_GB2312" w:eastAsia="楷体_GB2312" w:hAnsi="新宋体" w:cs="Times New Roman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697072" w:rsidRPr="009C2AB6" w:rsidRDefault="00697072" w:rsidP="00697072">
      <w:pPr>
        <w:spacing w:line="240" w:lineRule="atLeast"/>
        <w:jc w:val="center"/>
        <w:rPr>
          <w:rFonts w:ascii="楷体_GB2312" w:eastAsia="楷体_GB2312" w:cs="Times New Roman"/>
          <w:sz w:val="32"/>
        </w:rPr>
      </w:pPr>
      <w:r w:rsidRPr="009C2AB6">
        <w:rPr>
          <w:rFonts w:ascii="楷体_GB2312" w:eastAsia="楷体_GB2312" w:hAnsi="Calibri" w:cs="Times New Roman" w:hint="eastAsia"/>
          <w:sz w:val="32"/>
        </w:rPr>
        <w:t>昆教科</w:t>
      </w:r>
      <w:r w:rsidRPr="009C2AB6">
        <w:rPr>
          <w:rFonts w:ascii="楷体_GB2312" w:eastAsia="楷体_GB2312" w:hAnsi="宋体" w:cs="Times New Roman" w:hint="eastAsia"/>
          <w:sz w:val="32"/>
        </w:rPr>
        <w:t>〔</w:t>
      </w:r>
      <w:r>
        <w:rPr>
          <w:rFonts w:ascii="楷体_GB2312" w:eastAsia="楷体_GB2312" w:hAnsi="Calibri" w:cs="Times New Roman" w:hint="eastAsia"/>
          <w:sz w:val="32"/>
        </w:rPr>
        <w:t>2017</w:t>
      </w:r>
      <w:r w:rsidRPr="009C2AB6">
        <w:rPr>
          <w:rFonts w:ascii="楷体_GB2312" w:eastAsia="楷体_GB2312" w:hAnsi="宋体" w:cs="Times New Roman" w:hint="eastAsia"/>
          <w:sz w:val="32"/>
        </w:rPr>
        <w:t>〕</w:t>
      </w:r>
      <w:r>
        <w:rPr>
          <w:rFonts w:ascii="楷体_GB2312" w:eastAsia="楷体_GB2312" w:hAnsi="宋体" w:cs="Times New Roman" w:hint="eastAsia"/>
          <w:sz w:val="32"/>
        </w:rPr>
        <w:t>4</w:t>
      </w:r>
      <w:r w:rsidR="001013DC">
        <w:rPr>
          <w:rFonts w:ascii="楷体_GB2312" w:eastAsia="楷体_GB2312" w:hAnsi="宋体" w:cs="Times New Roman" w:hint="eastAsia"/>
          <w:sz w:val="32"/>
        </w:rPr>
        <w:t>2</w:t>
      </w:r>
      <w:r w:rsidRPr="009C2AB6">
        <w:rPr>
          <w:rFonts w:ascii="楷体_GB2312" w:eastAsia="楷体_GB2312" w:hAnsi="Calibri" w:cs="Times New Roman" w:hint="eastAsia"/>
          <w:sz w:val="32"/>
        </w:rPr>
        <w:t>号</w:t>
      </w:r>
    </w:p>
    <w:p w:rsidR="00AE45AD" w:rsidRDefault="00697072" w:rsidP="00AE45AD">
      <w:pPr>
        <w:spacing w:line="240" w:lineRule="atLeast"/>
        <w:jc w:val="center"/>
        <w:rPr>
          <w:rFonts w:eastAsia="黑体" w:hAnsi="Calibri" w:cs="Times New Roman"/>
          <w:sz w:val="44"/>
        </w:rPr>
      </w:pPr>
      <w:r w:rsidRPr="009C2AB6">
        <w:rPr>
          <w:rFonts w:ascii="Calibri" w:eastAsia="宋体" w:hAnsi="Calibri" w:cs="Times New Roman"/>
          <w:b/>
          <w:color w:val="FF0000"/>
          <w:sz w:val="44"/>
        </w:rPr>
        <w:t>——</w:t>
      </w:r>
      <w:proofErr w:type="gramStart"/>
      <w:r w:rsidRPr="009C2AB6">
        <w:rPr>
          <w:rFonts w:ascii="Calibri" w:eastAsia="宋体" w:hAnsi="Calibri" w:cs="Times New Roman"/>
          <w:b/>
          <w:color w:val="FF0000"/>
          <w:sz w:val="44"/>
        </w:rPr>
        <w:t>——————</w:t>
      </w:r>
      <w:proofErr w:type="gramEnd"/>
      <w:r w:rsidRPr="009C2AB6">
        <w:rPr>
          <w:rFonts w:ascii="Calibri" w:eastAsia="宋体" w:hAnsi="Calibri" w:cs="Times New Roman"/>
          <w:b/>
          <w:color w:val="FF0000"/>
          <w:sz w:val="44"/>
        </w:rPr>
        <w:t xml:space="preserve"> </w:t>
      </w:r>
      <w:r w:rsidRPr="009C2AB6">
        <w:rPr>
          <w:rFonts w:ascii="黑体" w:eastAsia="宋体" w:hAnsi="Calibri" w:cs="Times New Roman" w:hint="eastAsia"/>
          <w:b/>
          <w:color w:val="FF0000"/>
          <w:sz w:val="44"/>
        </w:rPr>
        <w:t>★</w:t>
      </w:r>
      <w:r w:rsidRPr="009C2AB6">
        <w:rPr>
          <w:rFonts w:ascii="黑体" w:eastAsia="宋体" w:hAnsi="Calibri" w:cs="Times New Roman" w:hint="eastAsia"/>
          <w:b/>
          <w:color w:val="FF0000"/>
          <w:sz w:val="44"/>
        </w:rPr>
        <w:t xml:space="preserve"> </w:t>
      </w:r>
      <w:r w:rsidRPr="009C2AB6">
        <w:rPr>
          <w:rFonts w:ascii="Calibri" w:eastAsia="宋体" w:hAnsi="Calibri" w:cs="Times New Roman"/>
          <w:b/>
          <w:color w:val="FF0000"/>
          <w:sz w:val="44"/>
        </w:rPr>
        <w:t>——</w:t>
      </w:r>
      <w:proofErr w:type="gramStart"/>
      <w:r w:rsidRPr="009C2AB6">
        <w:rPr>
          <w:rFonts w:ascii="Calibri" w:eastAsia="宋体" w:hAnsi="Calibri" w:cs="Times New Roman"/>
          <w:b/>
          <w:color w:val="FF0000"/>
          <w:sz w:val="44"/>
        </w:rPr>
        <w:t>——————</w:t>
      </w:r>
      <w:proofErr w:type="gramEnd"/>
    </w:p>
    <w:p w:rsidR="00AE45AD" w:rsidRPr="00AE45AD" w:rsidRDefault="00ED38FC" w:rsidP="00AE45AD">
      <w:pPr>
        <w:spacing w:line="240" w:lineRule="atLeast"/>
        <w:jc w:val="center"/>
        <w:rPr>
          <w:rFonts w:eastAsia="黑体" w:hAnsi="Calibri" w:cs="Times New Roman"/>
          <w:sz w:val="44"/>
        </w:rPr>
      </w:pPr>
      <w:r w:rsidRPr="00AE45AD">
        <w:rPr>
          <w:rFonts w:asciiTheme="minorEastAsia" w:hAnsiTheme="minorEastAsia" w:hint="eastAsia"/>
          <w:b/>
          <w:sz w:val="36"/>
          <w:szCs w:val="36"/>
        </w:rPr>
        <w:t>关于举办创建省精品课题培训班</w:t>
      </w:r>
    </w:p>
    <w:p w:rsidR="00C34F09" w:rsidRPr="00AE45AD" w:rsidRDefault="00AE45AD" w:rsidP="00AE45AD"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AE45AD">
        <w:rPr>
          <w:rFonts w:asciiTheme="minorEastAsia" w:hAnsiTheme="minorEastAsia" w:hint="eastAsia"/>
          <w:b/>
          <w:sz w:val="36"/>
          <w:szCs w:val="36"/>
        </w:rPr>
        <w:t>暨精品课题建设推进会</w:t>
      </w:r>
      <w:r w:rsidR="00F67113" w:rsidRPr="00AE45AD">
        <w:rPr>
          <w:rFonts w:asciiTheme="minorEastAsia" w:hAnsiTheme="minorEastAsia" w:hint="eastAsia"/>
          <w:b/>
          <w:sz w:val="36"/>
          <w:szCs w:val="36"/>
        </w:rPr>
        <w:t>的</w:t>
      </w:r>
      <w:r w:rsidR="00C34F09" w:rsidRPr="00AE45AD">
        <w:rPr>
          <w:rFonts w:asciiTheme="minorEastAsia" w:hAnsiTheme="minorEastAsia" w:hint="eastAsia"/>
          <w:b/>
          <w:sz w:val="36"/>
          <w:szCs w:val="36"/>
        </w:rPr>
        <w:t>通知</w:t>
      </w:r>
    </w:p>
    <w:p w:rsidR="00C34F09" w:rsidRPr="00DB067E" w:rsidRDefault="00C34F09" w:rsidP="00DB067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>各中小学、幼儿园:</w:t>
      </w:r>
    </w:p>
    <w:p w:rsidR="00AE45AD" w:rsidRDefault="00C34F09" w:rsidP="00AE45AD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>为进一步提升昆山市教</w:t>
      </w:r>
      <w:r w:rsidR="00D351A8" w:rsidRPr="00DB067E">
        <w:rPr>
          <w:rFonts w:asciiTheme="minorEastAsia" w:hAnsiTheme="minorEastAsia" w:hint="eastAsia"/>
          <w:sz w:val="28"/>
          <w:szCs w:val="28"/>
        </w:rPr>
        <w:t>育</w:t>
      </w:r>
      <w:r w:rsidRPr="00DB067E">
        <w:rPr>
          <w:rFonts w:asciiTheme="minorEastAsia" w:hAnsiTheme="minorEastAsia" w:hint="eastAsia"/>
          <w:sz w:val="28"/>
          <w:szCs w:val="28"/>
        </w:rPr>
        <w:t>科研整体品质，全面提高课题研究的内涵和质量，不断强化精品课题建设力度，经研究</w:t>
      </w:r>
      <w:r w:rsidR="00D351A8" w:rsidRPr="00DB067E">
        <w:rPr>
          <w:rFonts w:asciiTheme="minorEastAsia" w:hAnsiTheme="minorEastAsia" w:hint="eastAsia"/>
          <w:sz w:val="28"/>
          <w:szCs w:val="28"/>
        </w:rPr>
        <w:t>，决定举办</w:t>
      </w:r>
      <w:r w:rsidR="00ED38FC">
        <w:rPr>
          <w:rFonts w:asciiTheme="minorEastAsia" w:hAnsiTheme="minorEastAsia" w:hint="eastAsia"/>
          <w:sz w:val="28"/>
          <w:szCs w:val="28"/>
        </w:rPr>
        <w:t>创建省精品课题培训班暨</w:t>
      </w:r>
      <w:r w:rsidR="00AE45AD">
        <w:rPr>
          <w:rFonts w:asciiTheme="minorEastAsia" w:hAnsiTheme="minorEastAsia" w:hint="eastAsia"/>
          <w:sz w:val="28"/>
          <w:szCs w:val="28"/>
        </w:rPr>
        <w:t>精品课题建设推进会</w:t>
      </w:r>
      <w:r w:rsidR="001874BB" w:rsidRPr="00DB067E">
        <w:rPr>
          <w:rFonts w:asciiTheme="minorEastAsia" w:hAnsiTheme="minorEastAsia" w:hint="eastAsia"/>
          <w:sz w:val="28"/>
          <w:szCs w:val="28"/>
        </w:rPr>
        <w:t>。现将有关事项，具体通知如下：</w:t>
      </w:r>
    </w:p>
    <w:p w:rsidR="00AE45AD" w:rsidRPr="00AE45AD" w:rsidRDefault="00F67113" w:rsidP="00AE45A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E45AD">
        <w:rPr>
          <w:rFonts w:asciiTheme="minorEastAsia" w:hAnsiTheme="minorEastAsia" w:hint="eastAsia"/>
          <w:sz w:val="28"/>
          <w:szCs w:val="28"/>
        </w:rPr>
        <w:t>创建省精品课题培训班</w:t>
      </w:r>
    </w:p>
    <w:p w:rsidR="00F67113" w:rsidRPr="00AE45AD" w:rsidRDefault="00F67113" w:rsidP="00AE45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E45AD">
        <w:rPr>
          <w:rFonts w:asciiTheme="minorEastAsia" w:hAnsiTheme="minorEastAsia" w:hint="eastAsia"/>
          <w:sz w:val="28"/>
          <w:szCs w:val="28"/>
        </w:rPr>
        <w:t>本培训班分成幼儿园、小学和中学三组，参加人员为教科主任或课题负责人，具体培训时间</w:t>
      </w:r>
      <w:r w:rsidR="00F02C71" w:rsidRPr="00AE45AD">
        <w:rPr>
          <w:rFonts w:asciiTheme="minorEastAsia" w:hAnsiTheme="minorEastAsia" w:hint="eastAsia"/>
          <w:sz w:val="28"/>
          <w:szCs w:val="28"/>
        </w:rPr>
        <w:t>、培训地点</w:t>
      </w:r>
      <w:r w:rsidRPr="00AE45AD">
        <w:rPr>
          <w:rFonts w:asciiTheme="minorEastAsia" w:hAnsiTheme="minorEastAsia" w:hint="eastAsia"/>
          <w:sz w:val="28"/>
          <w:szCs w:val="28"/>
        </w:rPr>
        <w:t>和参训人员另行通知。</w:t>
      </w:r>
    </w:p>
    <w:p w:rsidR="00F67113" w:rsidRPr="00F67113" w:rsidRDefault="00F67113" w:rsidP="00F671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二、昆山市精品课题建设推进会</w:t>
      </w:r>
    </w:p>
    <w:p w:rsidR="00D351A8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1874BB" w:rsidRPr="00DB067E">
        <w:rPr>
          <w:rFonts w:asciiTheme="minorEastAsia" w:hAnsiTheme="minorEastAsia" w:hint="eastAsia"/>
          <w:sz w:val="28"/>
          <w:szCs w:val="28"/>
        </w:rPr>
        <w:t>会议时间：2017年12月1日下午13：00</w:t>
      </w:r>
      <w:r w:rsidR="001874BB" w:rsidRPr="00DB067E">
        <w:rPr>
          <w:rFonts w:asciiTheme="minorEastAsia" w:hAnsiTheme="minorEastAsia" w:cs="宋体" w:hint="eastAsia"/>
          <w:sz w:val="28"/>
          <w:szCs w:val="28"/>
        </w:rPr>
        <w:t>――</w:t>
      </w:r>
      <w:r w:rsidR="001874BB" w:rsidRPr="00DB067E">
        <w:rPr>
          <w:rFonts w:asciiTheme="minorEastAsia" w:hAnsiTheme="minorEastAsia" w:hint="eastAsia"/>
          <w:sz w:val="28"/>
          <w:szCs w:val="28"/>
        </w:rPr>
        <w:t>16：30（12点45分报到）</w:t>
      </w:r>
    </w:p>
    <w:p w:rsidR="00D351A8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874BB" w:rsidRPr="00DB067E">
        <w:rPr>
          <w:rFonts w:asciiTheme="minorEastAsia" w:hAnsiTheme="minorEastAsia" w:hint="eastAsia"/>
          <w:sz w:val="28"/>
          <w:szCs w:val="28"/>
        </w:rPr>
        <w:t>会议地点：玉峰实验学校</w:t>
      </w:r>
      <w:r w:rsidR="0005168B">
        <w:rPr>
          <w:rFonts w:asciiTheme="minorEastAsia" w:hAnsiTheme="minorEastAsia" w:hint="eastAsia"/>
          <w:sz w:val="28"/>
          <w:szCs w:val="28"/>
        </w:rPr>
        <w:t>报告厅</w:t>
      </w:r>
    </w:p>
    <w:p w:rsidR="00D351A8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874BB" w:rsidRPr="00DB067E">
        <w:rPr>
          <w:rFonts w:asciiTheme="minorEastAsia" w:hAnsiTheme="minorEastAsia" w:hint="eastAsia"/>
          <w:sz w:val="28"/>
          <w:szCs w:val="28"/>
        </w:rPr>
        <w:t>会议主题：推进昆山市精品课题建设</w:t>
      </w:r>
    </w:p>
    <w:p w:rsidR="001874BB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1874BB" w:rsidRPr="00DB067E">
        <w:rPr>
          <w:rFonts w:asciiTheme="minorEastAsia" w:hAnsiTheme="minorEastAsia" w:hint="eastAsia"/>
          <w:sz w:val="28"/>
          <w:szCs w:val="28"/>
        </w:rPr>
        <w:t>会议议程：</w:t>
      </w:r>
    </w:p>
    <w:p w:rsidR="001874BB" w:rsidRPr="00DB067E" w:rsidRDefault="00F67113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037CE0" w:rsidRPr="00DB067E">
        <w:rPr>
          <w:rFonts w:asciiTheme="minorEastAsia" w:hAnsiTheme="minorEastAsia" w:hint="eastAsia"/>
          <w:sz w:val="28"/>
          <w:szCs w:val="28"/>
        </w:rPr>
        <w:t>四个学校</w:t>
      </w:r>
      <w:r w:rsidR="00FC4735" w:rsidRPr="00DB067E">
        <w:rPr>
          <w:rFonts w:asciiTheme="minorEastAsia" w:hAnsiTheme="minorEastAsia" w:hint="eastAsia"/>
          <w:sz w:val="28"/>
          <w:szCs w:val="28"/>
        </w:rPr>
        <w:t>课题主持人</w:t>
      </w:r>
      <w:r w:rsidR="001874BB" w:rsidRPr="00DB067E">
        <w:rPr>
          <w:rFonts w:asciiTheme="minorEastAsia" w:hAnsiTheme="minorEastAsia" w:hint="eastAsia"/>
          <w:sz w:val="28"/>
          <w:szCs w:val="28"/>
        </w:rPr>
        <w:t>交流</w:t>
      </w:r>
      <w:r w:rsidR="00FC4735" w:rsidRPr="00DB067E">
        <w:rPr>
          <w:rFonts w:asciiTheme="minorEastAsia" w:hAnsiTheme="minorEastAsia" w:hint="eastAsia"/>
          <w:sz w:val="28"/>
          <w:szCs w:val="28"/>
        </w:rPr>
        <w:t>发言：</w:t>
      </w:r>
    </w:p>
    <w:p w:rsidR="00FC4735" w:rsidRPr="00DB067E" w:rsidRDefault="00FC4735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>青阳港实验学校：“小学主题大单元德育课程校本开发研究”；</w:t>
      </w:r>
    </w:p>
    <w:p w:rsidR="00FC4735" w:rsidRPr="00DB067E" w:rsidRDefault="00FC4735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B067E">
        <w:rPr>
          <w:rFonts w:asciiTheme="minorEastAsia" w:hAnsiTheme="minorEastAsia" w:hint="eastAsia"/>
          <w:sz w:val="28"/>
          <w:szCs w:val="28"/>
        </w:rPr>
        <w:lastRenderedPageBreak/>
        <w:t>兵希中学</w:t>
      </w:r>
      <w:proofErr w:type="gramEnd"/>
      <w:r w:rsidRPr="00DB067E">
        <w:rPr>
          <w:rFonts w:asciiTheme="minorEastAsia" w:hAnsiTheme="minorEastAsia" w:hint="eastAsia"/>
          <w:sz w:val="28"/>
          <w:szCs w:val="28"/>
        </w:rPr>
        <w:t>：“大陆与台湾初中语文教学比较研究” ；</w:t>
      </w:r>
    </w:p>
    <w:p w:rsidR="00FC4735" w:rsidRPr="00DB067E" w:rsidRDefault="00FC4735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>培本实验小学：“基于儿童立场的本道课程构建和实施研究” ；</w:t>
      </w:r>
    </w:p>
    <w:p w:rsidR="00FC4735" w:rsidRDefault="00FC4735" w:rsidP="00F671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>昆山第一中学：“基于顾炎武治行风范的师生社会责任意识教育策略研究” 。</w:t>
      </w:r>
    </w:p>
    <w:p w:rsidR="00853052" w:rsidRPr="00853052" w:rsidRDefault="00853052" w:rsidP="00F671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）昆山市教育局教师发展中心领导讲话；</w:t>
      </w:r>
    </w:p>
    <w:p w:rsidR="00FC4735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853052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9F4DA5">
        <w:rPr>
          <w:rFonts w:asciiTheme="minorEastAsia" w:hAnsiTheme="minorEastAsia" w:hint="eastAsia"/>
          <w:sz w:val="28"/>
          <w:szCs w:val="28"/>
        </w:rPr>
        <w:t>苏州教科院领导</w:t>
      </w:r>
      <w:r w:rsidR="00FC4735" w:rsidRPr="00DB067E">
        <w:rPr>
          <w:rFonts w:asciiTheme="minorEastAsia" w:hAnsiTheme="minorEastAsia" w:hint="eastAsia"/>
          <w:sz w:val="28"/>
          <w:szCs w:val="28"/>
        </w:rPr>
        <w:t>讲话；</w:t>
      </w:r>
    </w:p>
    <w:p w:rsidR="00FC4735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853052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5B103A">
        <w:rPr>
          <w:rFonts w:asciiTheme="minorEastAsia" w:hAnsiTheme="minorEastAsia" w:hint="eastAsia"/>
          <w:sz w:val="28"/>
          <w:szCs w:val="28"/>
        </w:rPr>
        <w:t>昆山教育局领导</w:t>
      </w:r>
      <w:r w:rsidR="00FC4735" w:rsidRPr="00DB067E">
        <w:rPr>
          <w:rFonts w:asciiTheme="minorEastAsia" w:hAnsiTheme="minorEastAsia" w:hint="eastAsia"/>
          <w:sz w:val="28"/>
          <w:szCs w:val="28"/>
        </w:rPr>
        <w:t>讲话；</w:t>
      </w:r>
    </w:p>
    <w:p w:rsidR="00FC4735" w:rsidRPr="00DB067E" w:rsidRDefault="00F67113" w:rsidP="00DB067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853052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FC4735" w:rsidRPr="00DB067E">
        <w:rPr>
          <w:rFonts w:asciiTheme="minorEastAsia" w:hAnsiTheme="minorEastAsia" w:hint="eastAsia"/>
          <w:sz w:val="28"/>
          <w:szCs w:val="28"/>
        </w:rPr>
        <w:t>专家报告：省规划办蔡守龙副主任主讲，《江苏省教育科学规划精品课题建设标准解读》。</w:t>
      </w:r>
    </w:p>
    <w:p w:rsidR="001874BB" w:rsidRPr="00DB067E" w:rsidRDefault="00F67113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1874BB" w:rsidRPr="00DB067E">
        <w:rPr>
          <w:rFonts w:asciiTheme="minorEastAsia" w:hAnsiTheme="minorEastAsia" w:hint="eastAsia"/>
          <w:sz w:val="28"/>
          <w:szCs w:val="28"/>
        </w:rPr>
        <w:t>出席人员：</w:t>
      </w:r>
    </w:p>
    <w:p w:rsidR="001874BB" w:rsidRPr="00DB067E" w:rsidRDefault="00F67113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FC4735" w:rsidRPr="00DB067E">
        <w:rPr>
          <w:rFonts w:asciiTheme="minorEastAsia" w:hAnsiTheme="minorEastAsia" w:hint="eastAsia"/>
          <w:sz w:val="28"/>
          <w:szCs w:val="28"/>
        </w:rPr>
        <w:t>各中小学、幼儿园分管</w:t>
      </w:r>
      <w:r w:rsidR="00D351A8" w:rsidRPr="00DB067E">
        <w:rPr>
          <w:rFonts w:asciiTheme="minorEastAsia" w:hAnsiTheme="minorEastAsia" w:hint="eastAsia"/>
          <w:sz w:val="28"/>
          <w:szCs w:val="28"/>
        </w:rPr>
        <w:t>领导和</w:t>
      </w:r>
      <w:r w:rsidR="00FC4735" w:rsidRPr="00DB067E">
        <w:rPr>
          <w:rFonts w:asciiTheme="minorEastAsia" w:hAnsiTheme="minorEastAsia" w:hint="eastAsia"/>
          <w:sz w:val="28"/>
          <w:szCs w:val="28"/>
        </w:rPr>
        <w:t>教科主任</w:t>
      </w:r>
      <w:r w:rsidR="001874BB" w:rsidRPr="00DB067E">
        <w:rPr>
          <w:rFonts w:asciiTheme="minorEastAsia" w:hAnsiTheme="minorEastAsia" w:hint="eastAsia"/>
          <w:sz w:val="28"/>
          <w:szCs w:val="28"/>
        </w:rPr>
        <w:t>；</w:t>
      </w:r>
    </w:p>
    <w:p w:rsidR="00D351A8" w:rsidRPr="00DB067E" w:rsidRDefault="00F67113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D351A8" w:rsidRPr="00DB067E">
        <w:rPr>
          <w:rFonts w:asciiTheme="minorEastAsia" w:hAnsiTheme="minorEastAsia" w:hint="eastAsia"/>
          <w:sz w:val="28"/>
          <w:szCs w:val="28"/>
        </w:rPr>
        <w:t>2015年度、2016年度、2017年度省规划(教研)课题主持人。</w:t>
      </w:r>
    </w:p>
    <w:p w:rsidR="001874BB" w:rsidRPr="00DB067E" w:rsidRDefault="001874BB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>请相关同志安排好工作，准时参加会议。</w:t>
      </w:r>
    </w:p>
    <w:p w:rsidR="001874BB" w:rsidRPr="00DB067E" w:rsidRDefault="001874BB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</w:p>
    <w:p w:rsidR="001874BB" w:rsidRPr="00DB067E" w:rsidRDefault="001874BB" w:rsidP="00DB067E">
      <w:pPr>
        <w:spacing w:line="360" w:lineRule="auto"/>
        <w:ind w:firstLine="645"/>
        <w:rPr>
          <w:rFonts w:asciiTheme="minorEastAsia" w:hAnsiTheme="minorEastAsia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 xml:space="preserve">　　　　　　　　　　　　　   　昆山市教育局</w:t>
      </w:r>
      <w:r w:rsidR="00033E80" w:rsidRPr="00DB067E">
        <w:rPr>
          <w:rFonts w:asciiTheme="minorEastAsia" w:hAnsiTheme="minorEastAsia" w:hint="eastAsia"/>
          <w:sz w:val="28"/>
          <w:szCs w:val="28"/>
        </w:rPr>
        <w:t>教科室</w:t>
      </w:r>
    </w:p>
    <w:p w:rsidR="001874BB" w:rsidRPr="001874BB" w:rsidRDefault="001874BB" w:rsidP="00A65718">
      <w:pPr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DB067E"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A65718">
        <w:rPr>
          <w:rFonts w:asciiTheme="minorEastAsia" w:hAnsiTheme="minorEastAsia" w:hint="eastAsia"/>
          <w:sz w:val="28"/>
          <w:szCs w:val="28"/>
        </w:rPr>
        <w:t xml:space="preserve">  </w:t>
      </w:r>
      <w:r w:rsidR="00033E80" w:rsidRPr="00DB067E">
        <w:rPr>
          <w:rFonts w:asciiTheme="minorEastAsia" w:hAnsiTheme="minorEastAsia" w:hint="eastAsia"/>
          <w:sz w:val="28"/>
          <w:szCs w:val="28"/>
        </w:rPr>
        <w:t xml:space="preserve"> </w:t>
      </w:r>
      <w:r w:rsidR="00A65718">
        <w:rPr>
          <w:rFonts w:asciiTheme="minorEastAsia" w:hAnsiTheme="minorEastAsia" w:hint="eastAsia"/>
          <w:sz w:val="28"/>
          <w:szCs w:val="28"/>
        </w:rPr>
        <w:t>二〇一七年十一月二十七日</w:t>
      </w:r>
    </w:p>
    <w:p w:rsidR="001874BB" w:rsidRPr="00A65718" w:rsidRDefault="001874BB" w:rsidP="00DF656F">
      <w:pPr>
        <w:spacing w:line="440" w:lineRule="exac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1874BB" w:rsidRPr="00A65718" w:rsidSect="00DB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BB" w:rsidRDefault="00390DBB" w:rsidP="0087706F">
      <w:r>
        <w:separator/>
      </w:r>
    </w:p>
  </w:endnote>
  <w:endnote w:type="continuationSeparator" w:id="0">
    <w:p w:rsidR="00390DBB" w:rsidRDefault="00390DBB" w:rsidP="0087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BB" w:rsidRDefault="00390DBB" w:rsidP="0087706F">
      <w:r>
        <w:separator/>
      </w:r>
    </w:p>
  </w:footnote>
  <w:footnote w:type="continuationSeparator" w:id="0">
    <w:p w:rsidR="00390DBB" w:rsidRDefault="00390DBB" w:rsidP="0087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FB8"/>
    <w:multiLevelType w:val="hybridMultilevel"/>
    <w:tmpl w:val="D4BEFC4E"/>
    <w:lvl w:ilvl="0" w:tplc="DD2EC13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35F3480"/>
    <w:multiLevelType w:val="hybridMultilevel"/>
    <w:tmpl w:val="0986C808"/>
    <w:lvl w:ilvl="0" w:tplc="49549F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6A4CAB"/>
    <w:multiLevelType w:val="hybridMultilevel"/>
    <w:tmpl w:val="7D2C921C"/>
    <w:lvl w:ilvl="0" w:tplc="A794734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0A53A7A"/>
    <w:multiLevelType w:val="hybridMultilevel"/>
    <w:tmpl w:val="7932F3DA"/>
    <w:lvl w:ilvl="0" w:tplc="ACA01D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2FC"/>
    <w:rsid w:val="00033E80"/>
    <w:rsid w:val="00037CE0"/>
    <w:rsid w:val="0005168B"/>
    <w:rsid w:val="001013DC"/>
    <w:rsid w:val="001874BB"/>
    <w:rsid w:val="002B2E0B"/>
    <w:rsid w:val="002F5CD3"/>
    <w:rsid w:val="00390DBB"/>
    <w:rsid w:val="003C4760"/>
    <w:rsid w:val="003F59B6"/>
    <w:rsid w:val="00493A5A"/>
    <w:rsid w:val="004C2291"/>
    <w:rsid w:val="0052440B"/>
    <w:rsid w:val="005533ED"/>
    <w:rsid w:val="00581424"/>
    <w:rsid w:val="005A00F2"/>
    <w:rsid w:val="005B103A"/>
    <w:rsid w:val="00627ACB"/>
    <w:rsid w:val="00697072"/>
    <w:rsid w:val="006D6730"/>
    <w:rsid w:val="006E45FB"/>
    <w:rsid w:val="007615CA"/>
    <w:rsid w:val="00853052"/>
    <w:rsid w:val="00861776"/>
    <w:rsid w:val="0087706F"/>
    <w:rsid w:val="008E3C09"/>
    <w:rsid w:val="00971E61"/>
    <w:rsid w:val="00982C02"/>
    <w:rsid w:val="009942FC"/>
    <w:rsid w:val="009B5FB4"/>
    <w:rsid w:val="009B71E3"/>
    <w:rsid w:val="009C0837"/>
    <w:rsid w:val="009D07D1"/>
    <w:rsid w:val="009F4DA5"/>
    <w:rsid w:val="00A65718"/>
    <w:rsid w:val="00AE45AD"/>
    <w:rsid w:val="00AE7A47"/>
    <w:rsid w:val="00B44363"/>
    <w:rsid w:val="00C34F09"/>
    <w:rsid w:val="00CE5E93"/>
    <w:rsid w:val="00D351A8"/>
    <w:rsid w:val="00D93E13"/>
    <w:rsid w:val="00DB067E"/>
    <w:rsid w:val="00DB25DF"/>
    <w:rsid w:val="00DC2B85"/>
    <w:rsid w:val="00DF656F"/>
    <w:rsid w:val="00E05140"/>
    <w:rsid w:val="00ED38FC"/>
    <w:rsid w:val="00F02C71"/>
    <w:rsid w:val="00F51C75"/>
    <w:rsid w:val="00F67113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06F"/>
    <w:rPr>
      <w:sz w:val="18"/>
      <w:szCs w:val="18"/>
    </w:rPr>
  </w:style>
  <w:style w:type="paragraph" w:styleId="a5">
    <w:name w:val="List Paragraph"/>
    <w:basedOn w:val="a"/>
    <w:uiPriority w:val="34"/>
    <w:qFormat/>
    <w:rsid w:val="00F671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教科室</dc:creator>
  <cp:keywords/>
  <dc:description/>
  <cp:lastModifiedBy>教科室</cp:lastModifiedBy>
  <cp:revision>27</cp:revision>
  <dcterms:created xsi:type="dcterms:W3CDTF">2017-11-21T04:26:00Z</dcterms:created>
  <dcterms:modified xsi:type="dcterms:W3CDTF">2017-11-27T08:36:00Z</dcterms:modified>
</cp:coreProperties>
</file>